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Bomb Threat Checklist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Caller hung up: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 where you received the call: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Ask the Caller: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is the bomb located (Building, Floor, Room, etc.)?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will it go off?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it look like?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kind of bomb is it?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will make it explode?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 you place the bomb? Yes/No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name?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Exact Words of the Bomb Threat: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Information About the Caller: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is the caller located (background/level of noise)?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Estimated Age?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voice familiar? No/Yes   If so, who does it sound like?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points/comments: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Caller’s Voice:</w:t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120"/>
            <w:gridCol w:w="3120"/>
            <w:gridCol w:w="3120"/>
            <w:tblGridChange w:id="0">
              <w:tblGrid>
                <w:gridCol w:w="3120"/>
                <w:gridCol w:w="3120"/>
                <w:gridCol w:w="31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Female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Crying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Laughter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Male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Deep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Lisp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Accent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Loud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Nasal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Angry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Soft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Ragged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Calm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Slow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Raspy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Excited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Rapid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Slurred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Normal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Deep breathing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Stutter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Clearing Throat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numPr>
                    <w:ilvl w:val="0"/>
                    <w:numId w:val="1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Disguised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Background Sounds:</w:t>
      </w:r>
    </w:p>
    <w:sdt>
      <w:sdtPr>
        <w:lock w:val="contentLocked"/>
        <w:tag w:val="goog_rdk_1"/>
      </w:sdtPr>
      <w:sdtContent>
        <w:tbl>
          <w:tblPr>
            <w:tblStyle w:val="Table2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120"/>
            <w:gridCol w:w="3120"/>
            <w:gridCol w:w="3120"/>
            <w:tblGridChange w:id="0">
              <w:tblGrid>
                <w:gridCol w:w="3120"/>
                <w:gridCol w:w="3120"/>
                <w:gridCol w:w="31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numPr>
                    <w:ilvl w:val="0"/>
                    <w:numId w:val="2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Quiet / No Background Noise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numPr>
                    <w:ilvl w:val="0"/>
                    <w:numId w:val="2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Street Noises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numPr>
                    <w:ilvl w:val="0"/>
                    <w:numId w:val="2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Motor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numPr>
                    <w:ilvl w:val="0"/>
                    <w:numId w:val="2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Animal Noises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numPr>
                    <w:ilvl w:val="0"/>
                    <w:numId w:val="2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PA System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numPr>
                    <w:ilvl w:val="0"/>
                    <w:numId w:val="2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Static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numPr>
                    <w:ilvl w:val="0"/>
                    <w:numId w:val="2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House Noises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numPr>
                    <w:ilvl w:val="0"/>
                    <w:numId w:val="2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Conversation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numPr>
                    <w:ilvl w:val="0"/>
                    <w:numId w:val="2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Machinery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numPr>
                    <w:ilvl w:val="0"/>
                    <w:numId w:val="2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Kitchen Noises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numPr>
                    <w:ilvl w:val="0"/>
                    <w:numId w:val="2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Music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Threat Language: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120"/>
            <w:gridCol w:w="3120"/>
            <w:gridCol w:w="3120"/>
            <w:tblGridChange w:id="0">
              <w:tblGrid>
                <w:gridCol w:w="3120"/>
                <w:gridCol w:w="3120"/>
                <w:gridCol w:w="31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numPr>
                    <w:ilvl w:val="0"/>
                    <w:numId w:val="5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Incoherent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numPr>
                    <w:ilvl w:val="0"/>
                    <w:numId w:val="5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Taped message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numPr>
                    <w:ilvl w:val="0"/>
                    <w:numId w:val="5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Profane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numPr>
                    <w:ilvl w:val="0"/>
                    <w:numId w:val="5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Message read from script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numPr>
                    <w:ilvl w:val="0"/>
                    <w:numId w:val="5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Irrational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numPr>
                    <w:ilvl w:val="0"/>
                    <w:numId w:val="5"/>
                  </w:numPr>
                  <w:spacing w:after="0" w:lineRule="auto"/>
                  <w:ind w:left="720" w:hanging="360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Well-spoken</w:t>
                </w:r>
              </w:p>
            </w:tc>
          </w:tr>
        </w:tbl>
      </w:sdtContent>
    </w:sdt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1266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1266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3lpGVpAfl7QEDRcnqjrIm9ZrA==">CgMxLjAaHwoBMBIaChgICVIUChJ0YWJsZS5hYjFhbDJkZ3d1MzAaHwoBMRIaChgICVIUChJ0YWJsZS51MTAybjQ3N3V0NzMaHwoBMhIaChgICVIUChJ0YWJsZS5yeTRiYWV0ZnBzMjI4AHIhMWJqQy14ejU1Sjl1LTNFeS1OM2RnM09xN2lhTTVUdTUx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2024-11-05T22:49:00Z</dcterms:created>
  <dc:creator>Rebecca Pereira</dc:creator>
</cp:coreProperties>
</file>